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4FE9AFAC" w:rsidR="005C0199" w:rsidRPr="006D2F82" w:rsidRDefault="002F1490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</w:t>
      </w:r>
      <w:r w:rsidR="00ED7027">
        <w:rPr>
          <w:rFonts w:cs="Arial"/>
          <w:b/>
          <w:color w:val="auto"/>
          <w:w w:val="100"/>
          <w:sz w:val="28"/>
          <w:szCs w:val="28"/>
          <w:lang w:eastAsia="de-AT"/>
        </w:rPr>
        <w:t>W</w:t>
      </w:r>
      <w:r w:rsidR="003A56D3">
        <w:rPr>
          <w:rFonts w:cs="Arial"/>
          <w:b/>
          <w:color w:val="auto"/>
          <w:w w:val="100"/>
          <w:sz w:val="28"/>
          <w:szCs w:val="28"/>
          <w:lang w:eastAsia="de-AT"/>
        </w:rPr>
        <w:t>6</w:t>
      </w:r>
      <w:r w:rsidR="007A1E4D">
        <w:rPr>
          <w:rFonts w:cs="Arial"/>
          <w:b/>
          <w:color w:val="auto"/>
          <w:w w:val="100"/>
          <w:sz w:val="28"/>
          <w:szCs w:val="28"/>
          <w:lang w:eastAsia="de-AT"/>
        </w:rPr>
        <w:t>0</w:t>
      </w:r>
    </w:p>
    <w:p w14:paraId="5263BCD3" w14:textId="122EED21" w:rsidR="001D0515" w:rsidRDefault="00ED7027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72E4938F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229100"/>
                <wp:effectExtent l="0" t="0" r="26670" b="1905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22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18E5D" w14:textId="77777777" w:rsidR="00C54EAC" w:rsidRPr="00C54EAC" w:rsidRDefault="00C54EAC" w:rsidP="00C54EAC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54EAC"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3AAF7188" w14:textId="1CA1099B" w:rsidR="001D0515" w:rsidRPr="001D0515" w:rsidRDefault="007A1E4D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 xml:space="preserve">Tor aus Stahl mit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Wärmestrahlungsabschwächung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>, verzinkt oder pulverbeschichtet RAL nach Wahl</w:t>
                            </w:r>
                          </w:p>
                          <w:p w14:paraId="4F3C9D5E" w14:textId="7CDD2C81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 xml:space="preserve"> oder geschützten Au</w:t>
                            </w:r>
                            <w:r w:rsidR="005B77C8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636DFA2F" w14:textId="77777777" w:rsidR="00D43E15" w:rsidRDefault="00D43E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CE-Kennzeichnung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nach EN 16034 und/oder EN 13241</w:t>
                            </w:r>
                          </w:p>
                          <w:p w14:paraId="0D23D184" w14:textId="7CAE9AB4" w:rsidR="001D0515" w:rsidRPr="00D43E15" w:rsidRDefault="001D05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Feuerschutz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EN13501-2: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 xml:space="preserve"> E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</w:t>
                            </w:r>
                            <w:r w:rsidR="003A56D3"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0, Raumabschluss</w:t>
                            </w:r>
                            <w:r w:rsidR="009B7FC0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3A56D3"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0 Minuten</w:t>
                            </w:r>
                          </w:p>
                          <w:p w14:paraId="322972C5" w14:textId="7AB3E7AF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Rauchschutz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kein</w:t>
                            </w:r>
                          </w:p>
                          <w:p w14:paraId="7B24C3C8" w14:textId="55381A95" w:rsidR="00CD2246" w:rsidRDefault="00DA0D75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oder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elektrischem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Antrieb</w:t>
                            </w:r>
                          </w:p>
                          <w:p w14:paraId="4C77D627" w14:textId="6ADA5C1F" w:rsidR="00DA0D75" w:rsidRDefault="007A1E4D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5B77C8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649DCB4B" w14:textId="1F4A2D6F" w:rsidR="00D43E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5B77C8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funktion geprüft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C</w:t>
                            </w:r>
                            <w:r w:rsidR="007857E4">
                              <w:rPr>
                                <w:rFonts w:ascii="Arial" w:hAnsi="Arial" w:cs="Arial"/>
                              </w:rPr>
                              <w:t>2</w:t>
                            </w:r>
                            <w:bookmarkStart w:id="0" w:name="_GoBack"/>
                            <w:bookmarkEnd w:id="0"/>
                            <w:r w:rsidR="00D43E15">
                              <w:rPr>
                                <w:rFonts w:ascii="Arial" w:hAnsi="Arial" w:cs="Arial"/>
                              </w:rPr>
                              <w:t xml:space="preserve"> bis 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C1 (grö</w:t>
                            </w:r>
                            <w:r w:rsidR="005B77C8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73B2417B" w14:textId="77777777" w:rsidR="00ED7027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Schallschutz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Standard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 xml:space="preserve"> ohne weitere Anforderung</w:t>
                            </w:r>
                          </w:p>
                          <w:p w14:paraId="148CE5D3" w14:textId="6BACCEEB" w:rsidR="001D0515" w:rsidRDefault="00ED7027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Gewicht: ca. 30kg/m²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CD224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C598081" w14:textId="77777777" w:rsidR="001D0515" w:rsidRPr="00D144EF" w:rsidRDefault="001D0515" w:rsidP="001D0515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10A3BF31" w14:textId="77777777" w:rsidR="001D0515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C4423"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74EA64AF" w14:textId="7B5D90A7" w:rsidR="00363A4A" w:rsidRDefault="00363A4A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</w:t>
                            </w:r>
                            <w:r>
                              <w:rPr>
                                <w:rFonts w:ascii="Arial" w:hAnsi="Arial" w:cs="Arial"/>
                              </w:rPr>
                              <w:t>0 mm</w:t>
                            </w:r>
                          </w:p>
                          <w:p w14:paraId="5F257C04" w14:textId="29E8B21B" w:rsidR="001D0515" w:rsidRPr="00D43E15" w:rsidRDefault="0029777C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12.000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9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mm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 xml:space="preserve">, max.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5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>5 m²</w:t>
                            </w:r>
                          </w:p>
                          <w:p w14:paraId="06980C37" w14:textId="77777777" w:rsidR="00CD2246" w:rsidRDefault="00CD2246" w:rsidP="00CD2246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2195D1F" w14:textId="72D84B3E" w:rsidR="00CD2246" w:rsidRPr="00CD2246" w:rsidRDefault="00FB72C2" w:rsidP="00CD2246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</w:t>
                            </w:r>
                            <w:r w:rsidR="00CD2246" w:rsidRPr="00CD2246">
                              <w:rPr>
                                <w:rFonts w:ascii="Arial" w:hAnsi="Arial" w:cs="Arial"/>
                                <w:b/>
                              </w:rPr>
                              <w:t>:</w:t>
                            </w:r>
                          </w:p>
                          <w:p w14:paraId="72161825" w14:textId="25C3E008" w:rsidR="00CD2246" w:rsidRDefault="00ED7027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30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00mm</w:t>
                            </w:r>
                            <w:r>
                              <w:rPr>
                                <w:rFonts w:ascii="Arial" w:hAnsi="Arial" w:cs="Arial"/>
                              </w:rPr>
                              <w:t>: 90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7A3B76F0" w14:textId="4A11B135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bis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Höhe 4500mm: 950</w:t>
                            </w:r>
                            <w:r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1304FF0" w14:textId="7BB60590" w:rsidR="00FB72C2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70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00mm: </w:t>
                            </w:r>
                            <w:r>
                              <w:rPr>
                                <w:rFonts w:ascii="Arial" w:hAnsi="Arial" w:cs="Arial"/>
                              </w:rPr>
                              <w:t>1.05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6F9ED7AE" w14:textId="79D97AF9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über Höhe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7000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mm: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1.15</w:t>
                            </w:r>
                            <w:r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274FAD4D" w14:textId="3E676489" w:rsidR="00ED7027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Tiefe (Auflager): 1.100mm bis 1.300mm </w:t>
                            </w:r>
                          </w:p>
                          <w:p w14:paraId="5F9C3214" w14:textId="577BAABE" w:rsidR="00CD2246" w:rsidRDefault="00CD2246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Schiene s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eitlich inkl. Übergriff: 2x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180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E521889" w14:textId="2887B939" w:rsidR="00ED7027" w:rsidRPr="00ED7027" w:rsidRDefault="00ED7027" w:rsidP="00ED702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Welle seitlich inkl. Übergriff: 2x 180mm</w:t>
                            </w:r>
                          </w:p>
                          <w:p w14:paraId="063A09B4" w14:textId="77777777" w:rsidR="001D0515" w:rsidRPr="006E2E30" w:rsidRDefault="001D0515" w:rsidP="001D051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B92E919" w14:textId="77777777" w:rsidR="001D0515" w:rsidRPr="006E2E30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 w:rsidRPr="006E2E30"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 w:rsidRPr="006E2E30">
                              <w:t xml:space="preserve"> </w:t>
                            </w:r>
                          </w:p>
                          <w:p w14:paraId="4E055273" w14:textId="10EB5E78" w:rsidR="001D0515" w:rsidRPr="006E2E30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Beton</w:t>
                            </w:r>
                            <w:r w:rsidR="0088426F">
                              <w:rPr>
                                <w:rFonts w:ascii="Arial" w:hAnsi="Arial" w:cs="Arial"/>
                              </w:rPr>
                              <w:t>, mindestwandstärke 20</w:t>
                            </w:r>
                            <w:r w:rsidR="00722E3F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3D38F50C" w14:textId="77777777" w:rsid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</w:t>
                            </w:r>
                            <w:r w:rsidRPr="00CC4423">
                              <w:rPr>
                                <w:rFonts w:ascii="Arial" w:hAnsi="Arial" w:cs="Arial"/>
                              </w:rPr>
                              <w:t>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3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">
                <v:textbox>
                  <w:txbxContent>
                    <w:p w14:paraId="54B18E5D" w14:textId="77777777" w:rsidR="00C54EAC" w:rsidRPr="00C54EAC" w:rsidRDefault="00C54EAC" w:rsidP="00C54EAC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C54EAC"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3AAF7188" w14:textId="1CA1099B" w:rsidR="001D0515" w:rsidRPr="001D0515" w:rsidRDefault="007A1E4D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 xml:space="preserve">Tor aus Stahl mit </w:t>
                      </w:r>
                      <w:r w:rsidR="00ED7027">
                        <w:rPr>
                          <w:rFonts w:ascii="Arial" w:hAnsi="Arial" w:cs="Arial"/>
                        </w:rPr>
                        <w:t>Wärmestrahlungsabschwächung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>, verzinkt oder pulverbeschichtet RAL nach Wahl</w:t>
                      </w:r>
                    </w:p>
                    <w:p w14:paraId="4F3C9D5E" w14:textId="7CDD2C81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</w:t>
                      </w:r>
                      <w:r w:rsidR="006351D6">
                        <w:rPr>
                          <w:rFonts w:ascii="Arial" w:hAnsi="Arial" w:cs="Arial"/>
                        </w:rPr>
                        <w:t xml:space="preserve"> oder geschützten Au</w:t>
                      </w:r>
                      <w:r w:rsidR="005B77C8">
                        <w:rPr>
                          <w:rFonts w:ascii="Arial" w:hAnsi="Arial" w:cs="Arial"/>
                        </w:rPr>
                        <w:t>ss</w:t>
                      </w:r>
                      <w:r w:rsidR="006351D6"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636DFA2F" w14:textId="77777777" w:rsidR="00D43E15" w:rsidRDefault="00D43E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CE-Kennzeichnung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D43E15">
                        <w:rPr>
                          <w:rFonts w:ascii="Arial" w:hAnsi="Arial" w:cs="Arial"/>
                        </w:rPr>
                        <w:t>nach EN 16034 und/oder EN 13241</w:t>
                      </w:r>
                    </w:p>
                    <w:p w14:paraId="0D23D184" w14:textId="7CAE9AB4" w:rsidR="001D0515" w:rsidRPr="00D43E15" w:rsidRDefault="001D05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Feuerschutz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EN13501-2:</w:t>
                      </w:r>
                      <w:r w:rsidRPr="00D43E15">
                        <w:rPr>
                          <w:rFonts w:ascii="Arial" w:hAnsi="Arial" w:cs="Arial"/>
                        </w:rPr>
                        <w:t xml:space="preserve"> E</w:t>
                      </w:r>
                      <w:r w:rsidR="00ED7027">
                        <w:rPr>
                          <w:rFonts w:ascii="Arial" w:hAnsi="Arial" w:cs="Arial"/>
                        </w:rPr>
                        <w:t>W</w:t>
                      </w:r>
                      <w:r w:rsidR="003A56D3">
                        <w:rPr>
                          <w:rFonts w:ascii="Arial" w:hAnsi="Arial" w:cs="Arial"/>
                        </w:rPr>
                        <w:t>6</w:t>
                      </w:r>
                      <w:r w:rsidRPr="00D43E15">
                        <w:rPr>
                          <w:rFonts w:ascii="Arial" w:hAnsi="Arial" w:cs="Arial"/>
                        </w:rPr>
                        <w:t>0, Raumabschluss</w:t>
                      </w:r>
                      <w:r w:rsidR="009B7FC0">
                        <w:rPr>
                          <w:rFonts w:ascii="Arial" w:hAnsi="Arial" w:cs="Arial"/>
                        </w:rPr>
                        <w:t xml:space="preserve"> </w:t>
                      </w:r>
                      <w:r w:rsidR="003A56D3">
                        <w:rPr>
                          <w:rFonts w:ascii="Arial" w:hAnsi="Arial" w:cs="Arial"/>
                        </w:rPr>
                        <w:t>6</w:t>
                      </w:r>
                      <w:r w:rsidR="007A1E4D">
                        <w:rPr>
                          <w:rFonts w:ascii="Arial" w:hAnsi="Arial" w:cs="Arial"/>
                        </w:rPr>
                        <w:t>0 Minuten</w:t>
                      </w:r>
                    </w:p>
                    <w:p w14:paraId="322972C5" w14:textId="7AB3E7AF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Rauchschutz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</w:t>
                      </w:r>
                      <w:r w:rsidR="007A1E4D">
                        <w:rPr>
                          <w:rFonts w:ascii="Arial" w:hAnsi="Arial" w:cs="Arial"/>
                        </w:rPr>
                        <w:t>kein</w:t>
                      </w:r>
                    </w:p>
                    <w:p w14:paraId="7B24C3C8" w14:textId="55381A95" w:rsidR="00CD2246" w:rsidRDefault="00DA0D75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oder </w:t>
                      </w:r>
                      <w:r w:rsidR="00FB72C2">
                        <w:rPr>
                          <w:rFonts w:ascii="Arial" w:hAnsi="Arial" w:cs="Arial"/>
                        </w:rPr>
                        <w:t>elektrischem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Antrieb</w:t>
                      </w:r>
                    </w:p>
                    <w:p w14:paraId="4C77D627" w14:textId="6ADA5C1F" w:rsidR="00DA0D75" w:rsidRDefault="007A1E4D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5B77C8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649DCB4B" w14:textId="1F4A2D6F" w:rsidR="00D43E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Selbstschlie</w:t>
                      </w:r>
                      <w:r w:rsidR="005B77C8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funktion geprüft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C</w:t>
                      </w:r>
                      <w:r w:rsidR="007857E4">
                        <w:rPr>
                          <w:rFonts w:ascii="Arial" w:hAnsi="Arial" w:cs="Arial"/>
                        </w:rPr>
                        <w:t>2</w:t>
                      </w:r>
                      <w:bookmarkStart w:id="1" w:name="_GoBack"/>
                      <w:bookmarkEnd w:id="1"/>
                      <w:r w:rsidR="00D43E15">
                        <w:rPr>
                          <w:rFonts w:ascii="Arial" w:hAnsi="Arial" w:cs="Arial"/>
                        </w:rPr>
                        <w:t xml:space="preserve"> bis </w:t>
                      </w:r>
                      <w:r w:rsidRPr="001D0515">
                        <w:rPr>
                          <w:rFonts w:ascii="Arial" w:hAnsi="Arial" w:cs="Arial"/>
                        </w:rPr>
                        <w:t>C1 (grö</w:t>
                      </w:r>
                      <w:r w:rsidR="005B77C8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73B2417B" w14:textId="77777777" w:rsidR="00ED7027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Schallschutz</w:t>
                      </w:r>
                      <w:r w:rsidR="007B3DA8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Standard</w:t>
                      </w:r>
                      <w:r w:rsidR="007B3DA8">
                        <w:rPr>
                          <w:rFonts w:ascii="Arial" w:hAnsi="Arial" w:cs="Arial"/>
                        </w:rPr>
                        <w:t xml:space="preserve"> ohne weitere Anforderung</w:t>
                      </w:r>
                    </w:p>
                    <w:p w14:paraId="148CE5D3" w14:textId="6BACCEEB" w:rsidR="001D0515" w:rsidRDefault="00ED7027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Gewicht: ca. 30kg/m²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ab/>
                      </w:r>
                      <w:r w:rsidR="00CD2246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14:paraId="7C598081" w14:textId="77777777" w:rsidR="001D0515" w:rsidRPr="00D144EF" w:rsidRDefault="001D0515" w:rsidP="001D0515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10A3BF31" w14:textId="77777777" w:rsidR="001D0515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 w:rsidRPr="00CC4423"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74EA64AF" w14:textId="7B5D90A7" w:rsidR="00363A4A" w:rsidRDefault="00363A4A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FA69C6">
                        <w:rPr>
                          <w:rFonts w:ascii="Arial" w:hAnsi="Arial" w:cs="Arial"/>
                        </w:rPr>
                        <w:t>2.000</w:t>
                      </w:r>
                      <w:r>
                        <w:rPr>
                          <w:rFonts w:ascii="Arial" w:hAnsi="Arial" w:cs="Arial"/>
                        </w:rPr>
                        <w:t xml:space="preserve"> x </w:t>
                      </w:r>
                      <w:r w:rsidR="00FA69C6">
                        <w:rPr>
                          <w:rFonts w:ascii="Arial" w:hAnsi="Arial" w:cs="Arial"/>
                        </w:rPr>
                        <w:t>2.00</w:t>
                      </w:r>
                      <w:r>
                        <w:rPr>
                          <w:rFonts w:ascii="Arial" w:hAnsi="Arial" w:cs="Arial"/>
                        </w:rPr>
                        <w:t>0 mm</w:t>
                      </w:r>
                    </w:p>
                    <w:p w14:paraId="5F257C04" w14:textId="29E8B21B" w:rsidR="001D0515" w:rsidRPr="00D43E15" w:rsidRDefault="0029777C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ohne Rauchschutz:</w:t>
                      </w:r>
                      <w:r w:rsidR="00D43E15">
                        <w:rPr>
                          <w:rFonts w:ascii="Arial" w:hAnsi="Arial" w:cs="Arial"/>
                        </w:rPr>
                        <w:tab/>
                      </w:r>
                      <w:r w:rsidR="00FB72C2">
                        <w:rPr>
                          <w:rFonts w:ascii="Arial" w:hAnsi="Arial" w:cs="Arial"/>
                        </w:rPr>
                        <w:t>12.000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x </w:t>
                      </w:r>
                      <w:r w:rsidR="00ED7027">
                        <w:rPr>
                          <w:rFonts w:ascii="Arial" w:hAnsi="Arial" w:cs="Arial"/>
                        </w:rPr>
                        <w:t>9</w:t>
                      </w:r>
                      <w:r w:rsidR="00FB72C2">
                        <w:rPr>
                          <w:rFonts w:ascii="Arial" w:hAnsi="Arial" w:cs="Arial"/>
                        </w:rPr>
                        <w:t>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mm</w:t>
                      </w:r>
                      <w:r w:rsidR="00363A4A">
                        <w:rPr>
                          <w:rFonts w:ascii="Arial" w:hAnsi="Arial" w:cs="Arial"/>
                        </w:rPr>
                        <w:t xml:space="preserve">, max. </w:t>
                      </w:r>
                      <w:r w:rsidR="00ED7027">
                        <w:rPr>
                          <w:rFonts w:ascii="Arial" w:hAnsi="Arial" w:cs="Arial"/>
                        </w:rPr>
                        <w:t>5</w:t>
                      </w:r>
                      <w:r w:rsidR="00363A4A">
                        <w:rPr>
                          <w:rFonts w:ascii="Arial" w:hAnsi="Arial" w:cs="Arial"/>
                        </w:rPr>
                        <w:t>5 m²</w:t>
                      </w:r>
                    </w:p>
                    <w:p w14:paraId="06980C37" w14:textId="77777777" w:rsidR="00CD2246" w:rsidRDefault="00CD2246" w:rsidP="00CD2246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12195D1F" w14:textId="72D84B3E" w:rsidR="00CD2246" w:rsidRPr="00CD2246" w:rsidRDefault="00FB72C2" w:rsidP="00CD2246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</w:t>
                      </w:r>
                      <w:r w:rsidR="00CD2246" w:rsidRPr="00CD2246">
                        <w:rPr>
                          <w:rFonts w:ascii="Arial" w:hAnsi="Arial" w:cs="Arial"/>
                          <w:b/>
                        </w:rPr>
                        <w:t>:</w:t>
                      </w:r>
                    </w:p>
                    <w:p w14:paraId="72161825" w14:textId="25C3E008" w:rsidR="00CD2246" w:rsidRDefault="00ED7027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30</w:t>
                      </w:r>
                      <w:r w:rsidR="00FB72C2">
                        <w:rPr>
                          <w:rFonts w:ascii="Arial" w:hAnsi="Arial" w:cs="Arial"/>
                        </w:rPr>
                        <w:t>00mm</w:t>
                      </w:r>
                      <w:r>
                        <w:rPr>
                          <w:rFonts w:ascii="Arial" w:hAnsi="Arial" w:cs="Arial"/>
                        </w:rPr>
                        <w:t>: 90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7A3B76F0" w14:textId="4A11B135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bis </w:t>
                      </w:r>
                      <w:r w:rsidR="00ED7027">
                        <w:rPr>
                          <w:rFonts w:ascii="Arial" w:hAnsi="Arial" w:cs="Arial"/>
                        </w:rPr>
                        <w:t>Höhe 4500mm: 950</w:t>
                      </w:r>
                      <w:r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1304FF0" w14:textId="7BB60590" w:rsidR="00FB72C2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70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00mm: </w:t>
                      </w:r>
                      <w:r>
                        <w:rPr>
                          <w:rFonts w:ascii="Arial" w:hAnsi="Arial" w:cs="Arial"/>
                        </w:rPr>
                        <w:t>1.05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6F9ED7AE" w14:textId="79D97AF9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über Höhe </w:t>
                      </w:r>
                      <w:r w:rsidR="00ED7027">
                        <w:rPr>
                          <w:rFonts w:ascii="Arial" w:hAnsi="Arial" w:cs="Arial"/>
                        </w:rPr>
                        <w:t>7000</w:t>
                      </w:r>
                      <w:r>
                        <w:rPr>
                          <w:rFonts w:ascii="Arial" w:hAnsi="Arial" w:cs="Arial"/>
                        </w:rPr>
                        <w:t xml:space="preserve">mm: </w:t>
                      </w:r>
                      <w:r w:rsidR="00ED7027">
                        <w:rPr>
                          <w:rFonts w:ascii="Arial" w:hAnsi="Arial" w:cs="Arial"/>
                        </w:rPr>
                        <w:t>1.15</w:t>
                      </w:r>
                      <w:r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274FAD4D" w14:textId="3E676489" w:rsidR="00ED7027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Tiefe (Auflager): 1.100mm bis 1.300mm </w:t>
                      </w:r>
                    </w:p>
                    <w:p w14:paraId="5F9C3214" w14:textId="577BAABE" w:rsidR="00CD2246" w:rsidRDefault="00CD2246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</w:t>
                      </w:r>
                      <w:r w:rsidR="00ED7027">
                        <w:rPr>
                          <w:rFonts w:ascii="Arial" w:hAnsi="Arial" w:cs="Arial"/>
                        </w:rPr>
                        <w:t>Schiene s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eitlich inkl. Übergriff: 2x </w:t>
                      </w:r>
                      <w:r w:rsidR="00ED7027">
                        <w:rPr>
                          <w:rFonts w:ascii="Arial" w:hAnsi="Arial" w:cs="Arial"/>
                        </w:rPr>
                        <w:t>180</w:t>
                      </w:r>
                      <w:r w:rsidR="00FB72C2"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E521889" w14:textId="2887B939" w:rsidR="00ED7027" w:rsidRPr="00ED7027" w:rsidRDefault="00ED7027" w:rsidP="00ED702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Welle seitlich inkl. Übergriff: 2x 180mm</w:t>
                      </w:r>
                    </w:p>
                    <w:p w14:paraId="063A09B4" w14:textId="77777777" w:rsidR="001D0515" w:rsidRPr="006E2E30" w:rsidRDefault="001D0515" w:rsidP="001D0515">
                      <w:pPr>
                        <w:rPr>
                          <w:rFonts w:ascii="Arial" w:hAnsi="Arial" w:cs="Arial"/>
                        </w:rPr>
                      </w:pPr>
                    </w:p>
                    <w:p w14:paraId="7B92E919" w14:textId="77777777" w:rsidR="001D0515" w:rsidRPr="006E2E30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 w:rsidRPr="006E2E30">
                        <w:rPr>
                          <w:rFonts w:ascii="Arial" w:hAnsi="Arial" w:cs="Arial"/>
                        </w:rPr>
                        <w:t>entsprechend gültiger BauNorm)</w:t>
                      </w:r>
                      <w:r w:rsidRPr="006E2E30">
                        <w:t xml:space="preserve"> </w:t>
                      </w:r>
                    </w:p>
                    <w:p w14:paraId="4E055273" w14:textId="10EB5E78" w:rsidR="001D0515" w:rsidRPr="006E2E30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Beton</w:t>
                      </w:r>
                      <w:r w:rsidR="0088426F">
                        <w:rPr>
                          <w:rFonts w:ascii="Arial" w:hAnsi="Arial" w:cs="Arial"/>
                        </w:rPr>
                        <w:t>, mindestwandstärke 20</w:t>
                      </w:r>
                      <w:r w:rsidR="00722E3F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3D38F50C" w14:textId="77777777" w:rsid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</w:t>
                      </w:r>
                      <w:r w:rsidRPr="00CC4423">
                        <w:rPr>
                          <w:rFonts w:ascii="Arial" w:hAnsi="Arial" w:cs="Arial"/>
                        </w:rPr>
                        <w:t>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  <w:r w:rsidR="00FB72C2"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39A5A83F">
            <wp:simplePos x="0" y="0"/>
            <wp:positionH relativeFrom="column">
              <wp:posOffset>4905375</wp:posOffset>
            </wp:positionH>
            <wp:positionV relativeFrom="paragraph">
              <wp:posOffset>2241550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26A477B6" w14:textId="77777777" w:rsidR="00F40614" w:rsidRPr="00F40614" w:rsidRDefault="006079C8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F40614">
        <w:rPr>
          <w:rFonts w:ascii="Arial" w:hAnsi="Arial" w:cs="Arial"/>
          <w:b/>
          <w:i/>
        </w:rPr>
        <w:t>Allgemeine Konstruktionsb</w:t>
      </w:r>
      <w:r w:rsidR="00A43826" w:rsidRPr="00F40614">
        <w:rPr>
          <w:rFonts w:ascii="Arial" w:hAnsi="Arial" w:cs="Arial"/>
          <w:b/>
          <w:i/>
        </w:rPr>
        <w:t>eschreibung:</w:t>
      </w:r>
    </w:p>
    <w:p w14:paraId="75648853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4B3CD3D9" w14:textId="5A83CDB3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Der Rolltorpanzer besteht aus doppelwandigen, verzinkten und </w:t>
      </w:r>
      <w:proofErr w:type="spellStart"/>
      <w:r w:rsidRPr="00F40614">
        <w:rPr>
          <w:rFonts w:ascii="Arial" w:hAnsi="Arial" w:cs="Arial"/>
          <w:color w:val="000000"/>
        </w:rPr>
        <w:t>wärmestrahungsabschwächenden</w:t>
      </w:r>
      <w:proofErr w:type="spellEnd"/>
      <w:r w:rsidRPr="00F40614">
        <w:rPr>
          <w:rFonts w:ascii="Arial" w:hAnsi="Arial" w:cs="Arial"/>
          <w:color w:val="000000"/>
        </w:rPr>
        <w:t xml:space="preserve"> (unter 15 kW/qm)  Stahllamellen mit einer Höhe von 114 mm, einer Stärke von 22 mm und einem Gewicht von 30 kg/qm. Die Elemente sind sicher miteinander verbunden und seitlich mit Stahl-Endverschlüssen befestigt, um ein Verrutschen zu verhindern und ein </w:t>
      </w:r>
      <w:proofErr w:type="spellStart"/>
      <w:r w:rsidRPr="00F40614">
        <w:rPr>
          <w:rFonts w:ascii="Arial" w:hAnsi="Arial" w:cs="Arial"/>
          <w:color w:val="000000"/>
        </w:rPr>
        <w:t>gleichmä</w:t>
      </w:r>
      <w:r w:rsidR="005B77C8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iges</w:t>
      </w:r>
      <w:proofErr w:type="spellEnd"/>
      <w:r w:rsidRPr="00F40614">
        <w:rPr>
          <w:rFonts w:ascii="Arial" w:hAnsi="Arial" w:cs="Arial"/>
          <w:color w:val="000000"/>
        </w:rPr>
        <w:t xml:space="preserve"> Herunterlassen der Elemente zu gewährleisten.</w:t>
      </w:r>
    </w:p>
    <w:p w14:paraId="1DD0CCA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20B486B6" w14:textId="30B7D304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Die Lamellen sind mit abschwächendem Material gefüllt, welches bei Feuereinwirkung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5B77C8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dem Brandprüfverfahren nach EN 1634-1 eine gemessene Durchschnittsenergie von nicht mehr als 15kW in 1m Entfernung zum Tor auf der dem Feuer gegenüberliegenden Seite garantiert.</w:t>
      </w:r>
    </w:p>
    <w:p w14:paraId="59805EE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78B97BF6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Die seitlichen Führungen sind aus verzinktem Stahl gefertigt und bestehen aus zwei Teilen. Der erste ist ein stabiler Wulst, der am Mauerwerk befestigt wird, der zweite ist ein C-förmiges Profil, in dem sich der Rolltormantel bewegt. Die Abmessungen der seitlichen Führungen betragen 80 x 80 mm (bei einer lichten Breite von mehr als 8,00 Metern erhöht sich die Tiefe der Führungen um 20 mm); der Winkel der Führung muss in einem Abstand von 80 mm von der breiten Seite des Mauerwerks angebracht werden.</w:t>
      </w:r>
    </w:p>
    <w:p w14:paraId="625904F5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1CF54A1" w14:textId="52DD98C5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Das Trägersystem besteht aus zwei robusten Stahlhalterungen/Konsolen mit Stützwelle. Auf der Innenseite befindet sich eine Andruckrolle, auf der </w:t>
      </w:r>
      <w:proofErr w:type="spellStart"/>
      <w:r w:rsidRPr="00F40614">
        <w:rPr>
          <w:rFonts w:ascii="Arial" w:hAnsi="Arial" w:cs="Arial"/>
          <w:color w:val="000000"/>
        </w:rPr>
        <w:t>Au</w:t>
      </w:r>
      <w:r w:rsidR="005B77C8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enseite</w:t>
      </w:r>
      <w:proofErr w:type="spellEnd"/>
      <w:r w:rsidRPr="00F40614">
        <w:rPr>
          <w:rFonts w:ascii="Arial" w:hAnsi="Arial" w:cs="Arial"/>
          <w:color w:val="000000"/>
        </w:rPr>
        <w:t xml:space="preserve"> dagegen ein Formrohr mit wärmeausdehnbaren Dichtungen zur Abschottung und Eindämmung der Flammen.</w:t>
      </w:r>
    </w:p>
    <w:p w14:paraId="5EF81C99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FF48459" w14:textId="729E08B6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Schlie</w:t>
      </w:r>
      <w:r w:rsidR="005B77C8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ung über Gravity-</w:t>
      </w:r>
      <w:proofErr w:type="spellStart"/>
      <w:r w:rsidRPr="00F40614">
        <w:rPr>
          <w:rFonts w:ascii="Arial" w:hAnsi="Arial" w:cs="Arial"/>
          <w:color w:val="000000"/>
        </w:rPr>
        <w:t>Failsafe</w:t>
      </w:r>
      <w:proofErr w:type="spellEnd"/>
      <w:r w:rsidRPr="00F40614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F40614">
        <w:rPr>
          <w:rFonts w:ascii="Arial" w:hAnsi="Arial" w:cs="Arial"/>
          <w:color w:val="000000"/>
        </w:rPr>
        <w:t>Schlie</w:t>
      </w:r>
      <w:r w:rsidR="005B77C8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vorganges</w:t>
      </w:r>
      <w:proofErr w:type="spellEnd"/>
      <w:r w:rsidRPr="00F40614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5B77C8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EN 12604 als Kombinationssystem ausgeführt.</w:t>
      </w:r>
    </w:p>
    <w:p w14:paraId="21FDBCF0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3659145F" w14:textId="72863720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b/>
          <w:bCs/>
          <w:color w:val="000000"/>
        </w:rPr>
        <w:t>Steuerung:</w:t>
      </w:r>
    </w:p>
    <w:p w14:paraId="126F46DF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lastRenderedPageBreak/>
        <w:t>Eine eingebaute Tastatur mit Auf-/Ab-/Stopp-Eingängen ist vorhanden</w:t>
      </w:r>
    </w:p>
    <w:p w14:paraId="51FEA1FE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>3-Tasten-Eingabeeinheit, LCD-Monitor mit Klartextanzeige</w:t>
      </w:r>
    </w:p>
    <w:p w14:paraId="309963F7" w14:textId="1365E532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3-Tasten-Navigation / Zustands- und Diagnosemeldungen, integrierter Fehlerspeicher (Auslesen aller Fehlermeldungen </w:t>
      </w:r>
      <w:proofErr w:type="spellStart"/>
      <w:r w:rsidRPr="00F40614">
        <w:rPr>
          <w:color w:val="000000"/>
          <w:sz w:val="20"/>
          <w:szCs w:val="20"/>
        </w:rPr>
        <w:t>einschlie</w:t>
      </w:r>
      <w:r w:rsidR="005B77C8">
        <w:rPr>
          <w:color w:val="000000"/>
          <w:sz w:val="20"/>
          <w:szCs w:val="20"/>
        </w:rPr>
        <w:t>ss</w:t>
      </w:r>
      <w:r w:rsidRPr="00F40614">
        <w:rPr>
          <w:color w:val="000000"/>
          <w:sz w:val="20"/>
          <w:szCs w:val="20"/>
        </w:rPr>
        <w:t>lich</w:t>
      </w:r>
      <w:proofErr w:type="spellEnd"/>
      <w:r w:rsidRPr="00F40614">
        <w:rPr>
          <w:color w:val="000000"/>
          <w:sz w:val="20"/>
          <w:szCs w:val="20"/>
        </w:rPr>
        <w:t xml:space="preserve"> Häufigkeit und Zyklus des letzten Auftretens)</w:t>
      </w:r>
    </w:p>
    <w:p w14:paraId="079CDAA4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284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F40614">
        <w:rPr>
          <w:color w:val="000000"/>
          <w:sz w:val="20"/>
          <w:szCs w:val="20"/>
          <w:u w:val="words"/>
        </w:rPr>
        <w:t>Kontinuität</w:t>
      </w:r>
      <w:r w:rsidRPr="00F40614">
        <w:rPr>
          <w:color w:val="000000"/>
          <w:sz w:val="20"/>
          <w:szCs w:val="20"/>
        </w:rPr>
        <w:t xml:space="preserve"> der Stromversorgung der Magnetbremse sicherstellt, um ein unbeabsichtigtes Absenken des Türblatts zu verhindern.</w:t>
      </w:r>
    </w:p>
    <w:p w14:paraId="277C8C3D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öffnen: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  <w:r>
        <w:rPr>
          <w:color w:val="000000"/>
          <w:sz w:val="20"/>
          <w:szCs w:val="20"/>
        </w:rPr>
        <w:t>,</w:t>
      </w:r>
    </w:p>
    <w:p w14:paraId="701CBEA6" w14:textId="43AFFE46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</w:t>
      </w:r>
      <w:proofErr w:type="spellStart"/>
      <w:r>
        <w:rPr>
          <w:color w:val="000000"/>
          <w:sz w:val="20"/>
          <w:szCs w:val="20"/>
        </w:rPr>
        <w:t>schlie</w:t>
      </w:r>
      <w:r w:rsidR="005B77C8">
        <w:rPr>
          <w:color w:val="000000"/>
          <w:sz w:val="20"/>
          <w:szCs w:val="20"/>
        </w:rPr>
        <w:t>ss</w:t>
      </w:r>
      <w:r>
        <w:rPr>
          <w:color w:val="000000"/>
          <w:sz w:val="20"/>
          <w:szCs w:val="20"/>
        </w:rPr>
        <w:t>en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</w:p>
    <w:p w14:paraId="19CAD2E1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Steuerung getrennt vom Getriebe angeordnet</w:t>
      </w:r>
    </w:p>
    <w:p w14:paraId="1508BCDC" w14:textId="77777777" w:rsidR="00F40614" w:rsidRDefault="00F40614" w:rsidP="00F40614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0B42037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Antrieb:</w:t>
      </w:r>
    </w:p>
    <w:p w14:paraId="7E8BA0E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- 400V Drehstrommotor IP54</w:t>
      </w:r>
    </w:p>
    <w:p w14:paraId="4DA8B25B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Mechanische Notentriegelung und Notbetätigung über Haspelkette</w:t>
      </w:r>
    </w:p>
    <w:p w14:paraId="5BCF3163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36A6851F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Verwendung</w:t>
      </w:r>
      <w:r>
        <w:rPr>
          <w:color w:val="000000"/>
          <w:sz w:val="20"/>
          <w:szCs w:val="20"/>
        </w:rPr>
        <w:t>: Hauptsächlich für Fahrzeuge und Waren (Absicherung nach ÖNORM EN 12453)</w:t>
      </w:r>
    </w:p>
    <w:p w14:paraId="2D4DCE2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Nutzung:</w:t>
      </w:r>
      <w:r>
        <w:rPr>
          <w:color w:val="000000"/>
          <w:sz w:val="20"/>
          <w:szCs w:val="20"/>
        </w:rPr>
        <w:t xml:space="preserve"> Durch unterwiesene Personen, nicht öffentlicher Bereich</w:t>
      </w:r>
    </w:p>
    <w:p w14:paraId="357D0899" w14:textId="77777777" w:rsidR="007857E4" w:rsidRDefault="007857E4" w:rsidP="007857E4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Dauerschalldruckpegel Antrieb:</w:t>
      </w:r>
      <w:r>
        <w:rPr>
          <w:color w:val="000000"/>
          <w:sz w:val="20"/>
          <w:szCs w:val="20"/>
        </w:rPr>
        <w:t xml:space="preserve"> &lt;70 dB(A)</w:t>
      </w:r>
    </w:p>
    <w:p w14:paraId="18BFA54F" w14:textId="77777777" w:rsidR="007857E4" w:rsidRDefault="007857E4" w:rsidP="007857E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Max. Motorzyklen pro Stunde</w:t>
      </w:r>
      <w:r>
        <w:rPr>
          <w:color w:val="000000"/>
          <w:sz w:val="20"/>
          <w:szCs w:val="20"/>
        </w:rPr>
        <w:t>: 30</w:t>
      </w:r>
    </w:p>
    <w:p w14:paraId="6AF476D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</w:p>
    <w:p w14:paraId="3F7FCA7B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zertifizierte WINDLAST der KLASSE 2 nach EN 13241-1</w:t>
      </w:r>
    </w:p>
    <w:p w14:paraId="2487A953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CE-KENNZEICHNUNG nach EN 16034:2014, EN 13241:2016</w:t>
      </w:r>
    </w:p>
    <w:p w14:paraId="0377AA6D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4A0467ED" w14:textId="20D1BFD6" w:rsidR="00C2410A" w:rsidRPr="00F40614" w:rsidRDefault="00F40614" w:rsidP="00F40614">
      <w:pPr>
        <w:ind w:right="112"/>
        <w:rPr>
          <w:rFonts w:ascii="Arial" w:hAnsi="Arial" w:cs="Arial"/>
          <w:sz w:val="10"/>
          <w:szCs w:val="10"/>
        </w:rPr>
      </w:pPr>
      <w:r w:rsidRPr="00F40614">
        <w:rPr>
          <w:rFonts w:ascii="Arial" w:hAnsi="Arial" w:cs="Arial"/>
          <w:color w:val="000000"/>
        </w:rPr>
        <w:t>Anlage versteht sich fertig inklusive Lieferung, Montage und, falls erforderlich, Abnahme durch einen Ziviltechniker.</w:t>
      </w: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463C86A0" w14:textId="5408DFA2" w:rsidR="00F40614" w:rsidRDefault="00F40614" w:rsidP="00F40614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Isoliertes Rolltor,</w:t>
      </w:r>
      <w:r w:rsidR="003A56D3">
        <w:rPr>
          <w:b/>
          <w:bCs/>
          <w:color w:val="000000"/>
          <w:sz w:val="20"/>
          <w:szCs w:val="20"/>
        </w:rPr>
        <w:t xml:space="preserve"> 60</w:t>
      </w:r>
      <w:r>
        <w:rPr>
          <w:b/>
          <w:bCs/>
          <w:color w:val="000000"/>
          <w:sz w:val="20"/>
          <w:szCs w:val="20"/>
        </w:rPr>
        <w:t xml:space="preserve"> Minuten wärmestrahlungsabschwächend (EW</w:t>
      </w:r>
      <w:r w:rsidR="003A56D3">
        <w:rPr>
          <w:b/>
          <w:bCs/>
          <w:color w:val="000000"/>
          <w:sz w:val="20"/>
          <w:szCs w:val="20"/>
        </w:rPr>
        <w:t>6</w:t>
      </w:r>
      <w:r>
        <w:rPr>
          <w:b/>
          <w:bCs/>
          <w:color w:val="000000"/>
          <w:sz w:val="20"/>
          <w:szCs w:val="20"/>
        </w:rPr>
        <w:t>0)</w:t>
      </w:r>
    </w:p>
    <w:p w14:paraId="1B05724E" w14:textId="77777777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</w:p>
    <w:p w14:paraId="3AFEED6F" w14:textId="77777777" w:rsidR="00F40614" w:rsidRDefault="00F40614" w:rsidP="00F40614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Mauerlichte (BxH):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60E77FA8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C19430C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02DF63A" w14:textId="54A12735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Schiene,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Leibung: 180mm</w:t>
      </w:r>
    </w:p>
    <w:p w14:paraId="5E4C0B3A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900mm bis 1.350mm (Abhängig Abrolllänge)</w:t>
      </w:r>
    </w:p>
    <w:p w14:paraId="26578916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Stützsystem: </w:t>
      </w:r>
      <w:r>
        <w:rPr>
          <w:color w:val="000000"/>
          <w:sz w:val="20"/>
          <w:szCs w:val="20"/>
        </w:rPr>
        <w:t>1.100mm bis 1.300mm (Abhängig Abrolllänge)</w:t>
      </w:r>
    </w:p>
    <w:p w14:paraId="0732E2BE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</w:p>
    <w:p w14:paraId="46314D05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6C6482EB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6FF63DC" w14:textId="66D242DF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>
        <w:rPr>
          <w:color w:val="000000"/>
          <w:sz w:val="20"/>
          <w:szCs w:val="20"/>
        </w:rPr>
        <w:t>: mind. EW</w:t>
      </w:r>
      <w:r w:rsidR="003A56D3">
        <w:rPr>
          <w:color w:val="000000"/>
          <w:sz w:val="20"/>
          <w:szCs w:val="20"/>
        </w:rPr>
        <w:t>6</w:t>
      </w:r>
      <w:r>
        <w:rPr>
          <w:color w:val="000000"/>
          <w:sz w:val="20"/>
          <w:szCs w:val="20"/>
        </w:rPr>
        <w:t>0-C</w:t>
      </w:r>
    </w:p>
    <w:p w14:paraId="6EA6DDBD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12958E4E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0E80F68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047DF7EE" w14:textId="1FC82092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>
        <w:rPr>
          <w:b/>
          <w:bCs/>
          <w:color w:val="000000"/>
          <w:sz w:val="20"/>
          <w:szCs w:val="20"/>
        </w:rPr>
        <w:t>PENEDERroll-EW</w:t>
      </w:r>
      <w:r w:rsidR="003A56D3">
        <w:rPr>
          <w:b/>
          <w:bCs/>
          <w:color w:val="000000"/>
          <w:sz w:val="20"/>
          <w:szCs w:val="20"/>
        </w:rPr>
        <w:t>6</w:t>
      </w:r>
      <w:r>
        <w:rPr>
          <w:b/>
          <w:bCs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>, oder Gleichwertiges</w:t>
      </w:r>
    </w:p>
    <w:p w14:paraId="1BEBAFB8" w14:textId="62089D83" w:rsidR="009B7FC0" w:rsidRDefault="00F40614" w:rsidP="00F40614">
      <w:pPr>
        <w:tabs>
          <w:tab w:val="left" w:pos="2410"/>
          <w:tab w:val="left" w:pos="7655"/>
          <w:tab w:val="left" w:pos="8222"/>
        </w:tabs>
        <w:ind w:right="112"/>
        <w:jc w:val="both"/>
        <w:rPr>
          <w:rFonts w:ascii="Arial" w:hAnsi="Arial" w:cs="Arial"/>
          <w:u w:val="single"/>
        </w:rPr>
      </w:pPr>
      <w:r>
        <w:rPr>
          <w:color w:val="000000"/>
        </w:rPr>
        <w:t>Angebotenes Erzeugnis: ………………………………..</w:t>
      </w:r>
      <w:r>
        <w:rPr>
          <w:b/>
          <w:bCs/>
          <w:color w:val="000000"/>
        </w:rPr>
        <w:fldChar w:fldCharType="begin"/>
      </w:r>
      <w:r>
        <w:rPr>
          <w:b/>
          <w:bCs/>
          <w:color w:val="000000"/>
        </w:rPr>
        <w:instrText xml:space="preserve"> 2048/0/'/........./' </w:instrText>
      </w:r>
      <w:r>
        <w:rPr>
          <w:b/>
          <w:bCs/>
          <w:color w:val="000000"/>
        </w:rPr>
        <w:fldChar w:fldCharType="separate"/>
      </w:r>
      <w:r>
        <w:rPr>
          <w:b/>
          <w:bCs/>
          <w:color w:val="000000"/>
        </w:rPr>
        <w:t>'.........'</w:t>
      </w:r>
      <w:r>
        <w:rPr>
          <w:b/>
          <w:bCs/>
          <w:color w:val="000000"/>
        </w:rPr>
        <w:fldChar w:fldCharType="end"/>
      </w: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7B08CFDF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5B77C8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6A4C78D4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5B77C8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4501C0"/>
    <w:multiLevelType w:val="hybridMultilevel"/>
    <w:tmpl w:val="9E4070B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43720"/>
    <w:rsid w:val="00046FA7"/>
    <w:rsid w:val="0005092A"/>
    <w:rsid w:val="00052764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25426"/>
    <w:rsid w:val="00135098"/>
    <w:rsid w:val="00150A90"/>
    <w:rsid w:val="001523D0"/>
    <w:rsid w:val="00163D56"/>
    <w:rsid w:val="00166AAE"/>
    <w:rsid w:val="00170D04"/>
    <w:rsid w:val="00182ADD"/>
    <w:rsid w:val="001B0465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E142D"/>
    <w:rsid w:val="002F1490"/>
    <w:rsid w:val="002F6EDA"/>
    <w:rsid w:val="003132C6"/>
    <w:rsid w:val="00331135"/>
    <w:rsid w:val="00341279"/>
    <w:rsid w:val="00347C48"/>
    <w:rsid w:val="003517AD"/>
    <w:rsid w:val="00363A4A"/>
    <w:rsid w:val="0038446D"/>
    <w:rsid w:val="003A56D3"/>
    <w:rsid w:val="003C1B35"/>
    <w:rsid w:val="003C23E0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11649"/>
    <w:rsid w:val="00543C68"/>
    <w:rsid w:val="005556A5"/>
    <w:rsid w:val="005730D8"/>
    <w:rsid w:val="005931CB"/>
    <w:rsid w:val="005A4B3C"/>
    <w:rsid w:val="005B3C6D"/>
    <w:rsid w:val="005B77C8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A4750"/>
    <w:rsid w:val="006A7F18"/>
    <w:rsid w:val="006B212F"/>
    <w:rsid w:val="006B3E2F"/>
    <w:rsid w:val="006B4646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6532F"/>
    <w:rsid w:val="007700BA"/>
    <w:rsid w:val="00784D89"/>
    <w:rsid w:val="007857E4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8426F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A02805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5235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D13C5"/>
    <w:rsid w:val="00ED7027"/>
    <w:rsid w:val="00ED75E5"/>
    <w:rsid w:val="00EE124D"/>
    <w:rsid w:val="00EE53E0"/>
    <w:rsid w:val="00EF543A"/>
    <w:rsid w:val="00F02445"/>
    <w:rsid w:val="00F034CE"/>
    <w:rsid w:val="00F23E55"/>
    <w:rsid w:val="00F34E25"/>
    <w:rsid w:val="00F40614"/>
    <w:rsid w:val="00F433B9"/>
    <w:rsid w:val="00F7481F"/>
    <w:rsid w:val="00F93529"/>
    <w:rsid w:val="00FA28A1"/>
    <w:rsid w:val="00FA69C6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5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4DDB17-8197-4B47-91C4-B040312104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457</Words>
  <Characters>3443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68</cp:revision>
  <cp:lastPrinted>2009-05-26T08:08:00Z</cp:lastPrinted>
  <dcterms:created xsi:type="dcterms:W3CDTF">2020-11-09T13:20:00Z</dcterms:created>
  <dcterms:modified xsi:type="dcterms:W3CDTF">2025-02-18T14:24:00Z</dcterms:modified>
</cp:coreProperties>
</file>